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E28" w:rsidRPr="00D96E28" w:rsidRDefault="00D96E28" w:rsidP="00D96E28">
      <w:pPr>
        <w:spacing w:before="120" w:after="0" w:line="720" w:lineRule="auto"/>
        <w:rPr>
          <w:rFonts w:ascii="Tahoma" w:hAnsi="Tahoma" w:cs="Tahoma"/>
          <w:b/>
          <w:sz w:val="26"/>
          <w:szCs w:val="26"/>
        </w:rPr>
      </w:pPr>
      <w:r>
        <w:rPr>
          <w:rFonts w:ascii="Tahoma" w:hAnsi="Tahoma" w:cs="Tahoma"/>
          <w:b/>
          <w:sz w:val="26"/>
          <w:szCs w:val="26"/>
        </w:rPr>
        <w:t xml:space="preserve">Table </w:t>
      </w:r>
      <w:proofErr w:type="spellStart"/>
      <w:r>
        <w:rPr>
          <w:rFonts w:ascii="Tahoma" w:hAnsi="Tahoma" w:cs="Tahoma"/>
          <w:b/>
          <w:sz w:val="26"/>
          <w:szCs w:val="26"/>
        </w:rPr>
        <w:t>of</w:t>
      </w:r>
      <w:proofErr w:type="spellEnd"/>
      <w:r>
        <w:rPr>
          <w:rFonts w:ascii="Tahoma" w:hAnsi="Tahoma" w:cs="Tahoma"/>
          <w:b/>
          <w:sz w:val="26"/>
          <w:szCs w:val="26"/>
        </w:rPr>
        <w:t xml:space="preserve"> Contents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9"/>
        <w:gridCol w:w="6663"/>
        <w:gridCol w:w="708"/>
        <w:gridCol w:w="884"/>
      </w:tblGrid>
      <w:tr w:rsidR="00D96E28" w:rsidTr="00BC562B">
        <w:trPr>
          <w:trHeight w:val="496"/>
        </w:trPr>
        <w:tc>
          <w:tcPr>
            <w:tcW w:w="579" w:type="dxa"/>
          </w:tcPr>
          <w:p w:rsidR="00D96E28" w:rsidRDefault="00D96E28" w:rsidP="00D96E28">
            <w:pPr>
              <w:spacing w:before="120" w:line="720" w:lineRule="auto"/>
              <w:rPr>
                <w:rFonts w:ascii="Tahoma" w:hAnsi="Tahoma" w:cs="Tahoma"/>
                <w:sz w:val="26"/>
                <w:szCs w:val="26"/>
              </w:rPr>
            </w:pPr>
          </w:p>
        </w:tc>
        <w:tc>
          <w:tcPr>
            <w:tcW w:w="6663" w:type="dxa"/>
          </w:tcPr>
          <w:p w:rsidR="00D96E28" w:rsidRDefault="00D96E28" w:rsidP="00D96E28">
            <w:pPr>
              <w:spacing w:before="120" w:line="720" w:lineRule="auto"/>
              <w:rPr>
                <w:rFonts w:ascii="Tahoma" w:hAnsi="Tahoma" w:cs="Tahoma"/>
                <w:sz w:val="26"/>
                <w:szCs w:val="26"/>
              </w:rPr>
            </w:pPr>
          </w:p>
        </w:tc>
        <w:tc>
          <w:tcPr>
            <w:tcW w:w="708" w:type="dxa"/>
          </w:tcPr>
          <w:p w:rsidR="00D96E28" w:rsidRDefault="00D96E28" w:rsidP="00D96E28">
            <w:pPr>
              <w:spacing w:before="120" w:line="720" w:lineRule="auto"/>
              <w:rPr>
                <w:rFonts w:ascii="Tahoma" w:hAnsi="Tahoma" w:cs="Tahoma"/>
                <w:sz w:val="26"/>
                <w:szCs w:val="26"/>
              </w:rPr>
            </w:pPr>
          </w:p>
        </w:tc>
        <w:tc>
          <w:tcPr>
            <w:tcW w:w="884" w:type="dxa"/>
          </w:tcPr>
          <w:p w:rsidR="00D96E28" w:rsidRDefault="00D96E28" w:rsidP="00D96E28">
            <w:pPr>
              <w:spacing w:before="120" w:line="720" w:lineRule="auto"/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>Page</w:t>
            </w:r>
          </w:p>
        </w:tc>
      </w:tr>
      <w:tr w:rsidR="00D96E28" w:rsidTr="00BC562B">
        <w:tc>
          <w:tcPr>
            <w:tcW w:w="579" w:type="dxa"/>
          </w:tcPr>
          <w:p w:rsidR="00D96E28" w:rsidRDefault="00D96E28" w:rsidP="00D96E28">
            <w:pPr>
              <w:spacing w:before="120" w:line="720" w:lineRule="auto"/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>1.</w:t>
            </w:r>
          </w:p>
        </w:tc>
        <w:tc>
          <w:tcPr>
            <w:tcW w:w="6663" w:type="dxa"/>
          </w:tcPr>
          <w:p w:rsidR="00D96E28" w:rsidRPr="00875390" w:rsidRDefault="00D96E28" w:rsidP="00875390">
            <w:pPr>
              <w:spacing w:before="120" w:line="720" w:lineRule="auto"/>
              <w:rPr>
                <w:rFonts w:ascii="Tahoma" w:hAnsi="Tahoma" w:cs="Tahoma"/>
                <w:sz w:val="26"/>
                <w:szCs w:val="26"/>
                <w:lang w:val="en-US"/>
              </w:rPr>
            </w:pPr>
            <w:r w:rsidRPr="00875390">
              <w:rPr>
                <w:rFonts w:ascii="Tahoma" w:hAnsi="Tahoma" w:cs="Tahoma"/>
                <w:sz w:val="26"/>
                <w:szCs w:val="26"/>
                <w:lang w:val="en-US"/>
              </w:rPr>
              <w:t xml:space="preserve">Introduction – Objective of the </w:t>
            </w:r>
            <w:r w:rsidR="00875390" w:rsidRPr="00875390">
              <w:rPr>
                <w:rFonts w:ascii="Tahoma" w:hAnsi="Tahoma" w:cs="Tahoma"/>
                <w:sz w:val="26"/>
                <w:szCs w:val="26"/>
                <w:lang w:val="en-US"/>
              </w:rPr>
              <w:t>THESIS</w:t>
            </w:r>
            <w:r w:rsidRPr="00875390">
              <w:rPr>
                <w:rFonts w:ascii="Tahoma" w:hAnsi="Tahoma" w:cs="Tahoma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708" w:type="dxa"/>
          </w:tcPr>
          <w:p w:rsidR="00D96E28" w:rsidRPr="00875390" w:rsidRDefault="00D96E28" w:rsidP="00D96E28">
            <w:pPr>
              <w:spacing w:before="120" w:line="720" w:lineRule="auto"/>
              <w:rPr>
                <w:rFonts w:ascii="Tahoma" w:hAnsi="Tahoma" w:cs="Tahoma"/>
                <w:sz w:val="26"/>
                <w:szCs w:val="26"/>
                <w:lang w:val="en-US"/>
              </w:rPr>
            </w:pPr>
          </w:p>
        </w:tc>
        <w:tc>
          <w:tcPr>
            <w:tcW w:w="884" w:type="dxa"/>
          </w:tcPr>
          <w:p w:rsidR="00D96E28" w:rsidRDefault="00D96E28" w:rsidP="00D96E28">
            <w:pPr>
              <w:spacing w:before="120" w:line="720" w:lineRule="auto"/>
              <w:jc w:val="center"/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>1</w:t>
            </w:r>
          </w:p>
        </w:tc>
      </w:tr>
      <w:tr w:rsidR="00D96E28" w:rsidTr="00BC562B">
        <w:tc>
          <w:tcPr>
            <w:tcW w:w="579" w:type="dxa"/>
          </w:tcPr>
          <w:p w:rsidR="00D96E28" w:rsidRDefault="00D96E28" w:rsidP="00D96E28">
            <w:pPr>
              <w:spacing w:before="120" w:line="720" w:lineRule="auto"/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>2.</w:t>
            </w:r>
          </w:p>
        </w:tc>
        <w:tc>
          <w:tcPr>
            <w:tcW w:w="6663" w:type="dxa"/>
          </w:tcPr>
          <w:p w:rsidR="00D96E28" w:rsidRPr="00875390" w:rsidRDefault="005D1049" w:rsidP="00D96E28">
            <w:pPr>
              <w:spacing w:before="120" w:line="720" w:lineRule="auto"/>
              <w:rPr>
                <w:rFonts w:ascii="Tahoma" w:hAnsi="Tahoma" w:cs="Tahoma"/>
                <w:sz w:val="26"/>
                <w:szCs w:val="26"/>
                <w:lang w:val="en-US"/>
              </w:rPr>
            </w:pPr>
            <w:r>
              <w:rPr>
                <w:rFonts w:ascii="Tahoma" w:hAnsi="Tahoma" w:cs="Tahoma"/>
                <w:sz w:val="26"/>
                <w:szCs w:val="26"/>
                <w:lang w:val="en-US"/>
              </w:rPr>
              <w:t>Concepts and Technical Terms</w:t>
            </w:r>
          </w:p>
        </w:tc>
        <w:tc>
          <w:tcPr>
            <w:tcW w:w="708" w:type="dxa"/>
          </w:tcPr>
          <w:p w:rsidR="00D96E28" w:rsidRPr="00875390" w:rsidRDefault="00D96E28" w:rsidP="00D96E28">
            <w:pPr>
              <w:spacing w:before="120" w:line="720" w:lineRule="auto"/>
              <w:rPr>
                <w:rFonts w:ascii="Tahoma" w:hAnsi="Tahoma" w:cs="Tahoma"/>
                <w:sz w:val="26"/>
                <w:szCs w:val="26"/>
                <w:lang w:val="en-US"/>
              </w:rPr>
            </w:pPr>
          </w:p>
        </w:tc>
        <w:tc>
          <w:tcPr>
            <w:tcW w:w="884" w:type="dxa"/>
          </w:tcPr>
          <w:p w:rsidR="00D96E28" w:rsidRDefault="007E2B42" w:rsidP="00D96E28">
            <w:pPr>
              <w:spacing w:before="120" w:line="720" w:lineRule="auto"/>
              <w:jc w:val="center"/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>1</w:t>
            </w:r>
            <w:r w:rsidR="005D1049">
              <w:rPr>
                <w:rFonts w:ascii="Tahoma" w:hAnsi="Tahoma" w:cs="Tahoma"/>
                <w:sz w:val="26"/>
                <w:szCs w:val="26"/>
              </w:rPr>
              <w:t>/2</w:t>
            </w:r>
          </w:p>
        </w:tc>
      </w:tr>
      <w:tr w:rsidR="00D96E28" w:rsidTr="00BC562B">
        <w:tc>
          <w:tcPr>
            <w:tcW w:w="579" w:type="dxa"/>
          </w:tcPr>
          <w:p w:rsidR="00D96E28" w:rsidRDefault="00673A1F" w:rsidP="00D96E28">
            <w:pPr>
              <w:spacing w:before="120" w:line="720" w:lineRule="auto"/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>3</w:t>
            </w:r>
          </w:p>
        </w:tc>
        <w:tc>
          <w:tcPr>
            <w:tcW w:w="6663" w:type="dxa"/>
          </w:tcPr>
          <w:p w:rsidR="00D96E28" w:rsidRPr="00673A1F" w:rsidRDefault="00673A1F" w:rsidP="00D96E28">
            <w:pPr>
              <w:spacing w:before="120" w:line="720" w:lineRule="auto"/>
              <w:rPr>
                <w:rFonts w:ascii="Tahoma" w:hAnsi="Tahoma" w:cs="Tahoma"/>
                <w:sz w:val="26"/>
                <w:szCs w:val="26"/>
                <w:lang w:val="en-US"/>
              </w:rPr>
            </w:pPr>
            <w:r w:rsidRPr="00673A1F">
              <w:rPr>
                <w:rFonts w:ascii="Tahoma" w:hAnsi="Tahoma" w:cs="Tahoma"/>
                <w:sz w:val="26"/>
                <w:szCs w:val="26"/>
                <w:lang w:val="en-US"/>
              </w:rPr>
              <w:t>Summary of Two and a Half Men</w:t>
            </w:r>
          </w:p>
        </w:tc>
        <w:tc>
          <w:tcPr>
            <w:tcW w:w="708" w:type="dxa"/>
          </w:tcPr>
          <w:p w:rsidR="00D96E28" w:rsidRPr="00673A1F" w:rsidRDefault="00D96E28" w:rsidP="00D96E28">
            <w:pPr>
              <w:spacing w:before="120" w:line="720" w:lineRule="auto"/>
              <w:rPr>
                <w:rFonts w:ascii="Tahoma" w:hAnsi="Tahoma" w:cs="Tahoma"/>
                <w:sz w:val="26"/>
                <w:szCs w:val="26"/>
                <w:lang w:val="en-US"/>
              </w:rPr>
            </w:pPr>
          </w:p>
        </w:tc>
        <w:tc>
          <w:tcPr>
            <w:tcW w:w="884" w:type="dxa"/>
          </w:tcPr>
          <w:p w:rsidR="00D96E28" w:rsidRDefault="00D96E28" w:rsidP="00D96E28">
            <w:pPr>
              <w:spacing w:before="120" w:line="720" w:lineRule="auto"/>
              <w:jc w:val="center"/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>2</w:t>
            </w:r>
            <w:r w:rsidR="005D1049">
              <w:rPr>
                <w:rFonts w:ascii="Tahoma" w:hAnsi="Tahoma" w:cs="Tahoma"/>
                <w:sz w:val="26"/>
                <w:szCs w:val="26"/>
              </w:rPr>
              <w:t>/3</w:t>
            </w:r>
          </w:p>
        </w:tc>
        <w:bookmarkStart w:id="0" w:name="_GoBack"/>
        <w:bookmarkEnd w:id="0"/>
      </w:tr>
      <w:tr w:rsidR="00D96E28" w:rsidTr="00BC562B">
        <w:tc>
          <w:tcPr>
            <w:tcW w:w="579" w:type="dxa"/>
          </w:tcPr>
          <w:p w:rsidR="00D96E28" w:rsidRDefault="00D96E28" w:rsidP="00D96E28">
            <w:pPr>
              <w:spacing w:before="120" w:line="720" w:lineRule="auto"/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>3.</w:t>
            </w:r>
            <w:r w:rsidR="00673A1F">
              <w:rPr>
                <w:rFonts w:ascii="Tahoma" w:hAnsi="Tahoma" w:cs="Tahoma"/>
                <w:sz w:val="26"/>
                <w:szCs w:val="26"/>
              </w:rPr>
              <w:t>1</w:t>
            </w:r>
          </w:p>
        </w:tc>
        <w:tc>
          <w:tcPr>
            <w:tcW w:w="6663" w:type="dxa"/>
          </w:tcPr>
          <w:p w:rsidR="00D96E28" w:rsidRPr="00875390" w:rsidRDefault="00673A1F" w:rsidP="00D96E28">
            <w:pPr>
              <w:spacing w:before="120" w:line="276" w:lineRule="auto"/>
              <w:rPr>
                <w:rFonts w:ascii="Tahoma" w:hAnsi="Tahoma" w:cs="Tahoma"/>
                <w:sz w:val="26"/>
                <w:szCs w:val="26"/>
                <w:lang w:val="en-US"/>
              </w:rPr>
            </w:pPr>
            <w:r>
              <w:rPr>
                <w:rFonts w:ascii="Tahoma" w:hAnsi="Tahoma" w:cs="Tahoma"/>
                <w:sz w:val="26"/>
                <w:szCs w:val="26"/>
                <w:lang w:val="en-US"/>
              </w:rPr>
              <w:t>Summary of season 8 episode 11</w:t>
            </w:r>
          </w:p>
        </w:tc>
        <w:tc>
          <w:tcPr>
            <w:tcW w:w="708" w:type="dxa"/>
          </w:tcPr>
          <w:p w:rsidR="00D96E28" w:rsidRPr="00875390" w:rsidRDefault="00D96E28" w:rsidP="00D96E28">
            <w:pPr>
              <w:spacing w:before="120" w:line="720" w:lineRule="auto"/>
              <w:rPr>
                <w:rFonts w:ascii="Tahoma" w:hAnsi="Tahoma" w:cs="Tahoma"/>
                <w:sz w:val="26"/>
                <w:szCs w:val="26"/>
                <w:lang w:val="en-US"/>
              </w:rPr>
            </w:pPr>
          </w:p>
        </w:tc>
        <w:tc>
          <w:tcPr>
            <w:tcW w:w="884" w:type="dxa"/>
          </w:tcPr>
          <w:p w:rsidR="00D96E28" w:rsidRDefault="00673A1F" w:rsidP="005D1049">
            <w:pPr>
              <w:tabs>
                <w:tab w:val="left" w:pos="225"/>
                <w:tab w:val="center" w:pos="314"/>
              </w:tabs>
              <w:spacing w:before="120" w:line="720" w:lineRule="auto"/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 xml:space="preserve">   </w:t>
            </w:r>
            <w:r w:rsidR="005D1049">
              <w:rPr>
                <w:rFonts w:ascii="Tahoma" w:hAnsi="Tahoma" w:cs="Tahoma"/>
                <w:sz w:val="26"/>
                <w:szCs w:val="26"/>
              </w:rPr>
              <w:t>3</w:t>
            </w:r>
          </w:p>
        </w:tc>
      </w:tr>
      <w:tr w:rsidR="00D96E28" w:rsidRPr="00673A1F" w:rsidTr="00BC562B">
        <w:trPr>
          <w:trHeight w:val="954"/>
        </w:trPr>
        <w:tc>
          <w:tcPr>
            <w:tcW w:w="579" w:type="dxa"/>
          </w:tcPr>
          <w:p w:rsidR="00D96E28" w:rsidRDefault="00D96E28" w:rsidP="00D96E28">
            <w:pPr>
              <w:spacing w:before="120" w:line="720" w:lineRule="auto"/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>4.</w:t>
            </w:r>
          </w:p>
        </w:tc>
        <w:tc>
          <w:tcPr>
            <w:tcW w:w="6663" w:type="dxa"/>
          </w:tcPr>
          <w:p w:rsidR="00D96E28" w:rsidRPr="00673A1F" w:rsidRDefault="00673A1F" w:rsidP="00673A1F">
            <w:pPr>
              <w:spacing w:before="120"/>
              <w:rPr>
                <w:rFonts w:ascii="Tahoma" w:hAnsi="Tahoma" w:cs="Tahoma"/>
                <w:sz w:val="26"/>
                <w:szCs w:val="26"/>
                <w:lang w:val="en-US"/>
              </w:rPr>
            </w:pPr>
            <w:r w:rsidRPr="00673A1F">
              <w:rPr>
                <w:rFonts w:ascii="Tahoma" w:hAnsi="Tahoma" w:cs="Tahoma"/>
                <w:sz w:val="26"/>
                <w:szCs w:val="26"/>
                <w:lang w:val="en-US"/>
              </w:rPr>
              <w:t>Elements of The American Dream which are represented in season 8 episode 11</w:t>
            </w:r>
          </w:p>
        </w:tc>
        <w:tc>
          <w:tcPr>
            <w:tcW w:w="708" w:type="dxa"/>
          </w:tcPr>
          <w:p w:rsidR="00D96E28" w:rsidRPr="00673A1F" w:rsidRDefault="00D96E28" w:rsidP="00D96E28">
            <w:pPr>
              <w:spacing w:before="120" w:line="720" w:lineRule="auto"/>
              <w:rPr>
                <w:rFonts w:ascii="Tahoma" w:hAnsi="Tahoma" w:cs="Tahoma"/>
                <w:sz w:val="26"/>
                <w:szCs w:val="26"/>
                <w:lang w:val="en-US"/>
              </w:rPr>
            </w:pPr>
          </w:p>
        </w:tc>
        <w:tc>
          <w:tcPr>
            <w:tcW w:w="884" w:type="dxa"/>
          </w:tcPr>
          <w:p w:rsidR="00D96E28" w:rsidRPr="00673A1F" w:rsidRDefault="00BC562B" w:rsidP="00D96E28">
            <w:pPr>
              <w:spacing w:before="120" w:line="720" w:lineRule="auto"/>
              <w:jc w:val="center"/>
              <w:rPr>
                <w:rFonts w:ascii="Tahoma" w:hAnsi="Tahoma" w:cs="Tahoma"/>
                <w:sz w:val="26"/>
                <w:szCs w:val="26"/>
                <w:lang w:val="en-US"/>
              </w:rPr>
            </w:pPr>
            <w:r>
              <w:rPr>
                <w:rFonts w:ascii="Tahoma" w:hAnsi="Tahoma" w:cs="Tahoma"/>
                <w:sz w:val="26"/>
                <w:szCs w:val="26"/>
                <w:lang w:val="en-US"/>
              </w:rPr>
              <w:t>3/4/5</w:t>
            </w:r>
          </w:p>
        </w:tc>
      </w:tr>
      <w:tr w:rsidR="00D96E28" w:rsidRPr="00673A1F" w:rsidTr="00BC562B">
        <w:tc>
          <w:tcPr>
            <w:tcW w:w="579" w:type="dxa"/>
          </w:tcPr>
          <w:p w:rsidR="00D96E28" w:rsidRPr="00673A1F" w:rsidRDefault="00673A1F" w:rsidP="00D96E28">
            <w:pPr>
              <w:spacing w:before="120" w:line="720" w:lineRule="auto"/>
              <w:rPr>
                <w:rFonts w:ascii="Tahoma" w:hAnsi="Tahoma" w:cs="Tahoma"/>
                <w:sz w:val="26"/>
                <w:szCs w:val="26"/>
                <w:lang w:val="en-US"/>
              </w:rPr>
            </w:pPr>
            <w:r>
              <w:rPr>
                <w:rFonts w:ascii="Tahoma" w:hAnsi="Tahoma" w:cs="Tahoma"/>
                <w:sz w:val="26"/>
                <w:szCs w:val="26"/>
                <w:lang w:val="en-US"/>
              </w:rPr>
              <w:t>4.1</w:t>
            </w:r>
          </w:p>
        </w:tc>
        <w:tc>
          <w:tcPr>
            <w:tcW w:w="6663" w:type="dxa"/>
          </w:tcPr>
          <w:p w:rsidR="00D96E28" w:rsidRPr="00673A1F" w:rsidRDefault="00673A1F" w:rsidP="00673A1F">
            <w:pPr>
              <w:spacing w:before="120"/>
              <w:rPr>
                <w:rFonts w:ascii="Tahoma" w:hAnsi="Tahoma" w:cs="Tahoma"/>
                <w:sz w:val="26"/>
                <w:szCs w:val="26"/>
                <w:lang w:val="en-US"/>
              </w:rPr>
            </w:pPr>
            <w:r>
              <w:rPr>
                <w:rFonts w:ascii="Tahoma" w:hAnsi="Tahoma" w:cs="Tahoma"/>
                <w:sz w:val="26"/>
                <w:szCs w:val="26"/>
                <w:lang w:val="en-US"/>
              </w:rPr>
              <w:t>Characters and their representation of The American Dream</w:t>
            </w:r>
          </w:p>
        </w:tc>
        <w:tc>
          <w:tcPr>
            <w:tcW w:w="708" w:type="dxa"/>
          </w:tcPr>
          <w:p w:rsidR="00D96E28" w:rsidRPr="00673A1F" w:rsidRDefault="00D96E28" w:rsidP="00D96E28">
            <w:pPr>
              <w:spacing w:before="120" w:line="720" w:lineRule="auto"/>
              <w:rPr>
                <w:rFonts w:ascii="Tahoma" w:hAnsi="Tahoma" w:cs="Tahoma"/>
                <w:sz w:val="26"/>
                <w:szCs w:val="26"/>
                <w:lang w:val="en-US"/>
              </w:rPr>
            </w:pPr>
          </w:p>
        </w:tc>
        <w:tc>
          <w:tcPr>
            <w:tcW w:w="884" w:type="dxa"/>
          </w:tcPr>
          <w:p w:rsidR="00D96E28" w:rsidRPr="00673A1F" w:rsidRDefault="00BC562B" w:rsidP="00D96E28">
            <w:pPr>
              <w:spacing w:before="120" w:line="720" w:lineRule="auto"/>
              <w:jc w:val="center"/>
              <w:rPr>
                <w:rFonts w:ascii="Tahoma" w:hAnsi="Tahoma" w:cs="Tahoma"/>
                <w:sz w:val="26"/>
                <w:szCs w:val="26"/>
                <w:lang w:val="en-US"/>
              </w:rPr>
            </w:pPr>
            <w:r>
              <w:rPr>
                <w:rFonts w:ascii="Tahoma" w:hAnsi="Tahoma" w:cs="Tahoma"/>
                <w:sz w:val="26"/>
                <w:szCs w:val="26"/>
                <w:lang w:val="en-US"/>
              </w:rPr>
              <w:t>5/6</w:t>
            </w:r>
          </w:p>
        </w:tc>
      </w:tr>
      <w:tr w:rsidR="00D96E28" w:rsidRPr="00673A1F" w:rsidTr="00BC562B">
        <w:tc>
          <w:tcPr>
            <w:tcW w:w="579" w:type="dxa"/>
          </w:tcPr>
          <w:p w:rsidR="00D96E28" w:rsidRPr="00673A1F" w:rsidRDefault="00673A1F" w:rsidP="00D96E28">
            <w:pPr>
              <w:spacing w:before="120" w:line="720" w:lineRule="auto"/>
              <w:rPr>
                <w:rFonts w:ascii="Tahoma" w:hAnsi="Tahoma" w:cs="Tahoma"/>
                <w:sz w:val="26"/>
                <w:szCs w:val="26"/>
                <w:lang w:val="en-US"/>
              </w:rPr>
            </w:pPr>
            <w:r>
              <w:rPr>
                <w:rFonts w:ascii="Tahoma" w:hAnsi="Tahoma" w:cs="Tahoma"/>
                <w:sz w:val="26"/>
                <w:szCs w:val="26"/>
                <w:lang w:val="en-US"/>
              </w:rPr>
              <w:t>4.2</w:t>
            </w:r>
          </w:p>
        </w:tc>
        <w:tc>
          <w:tcPr>
            <w:tcW w:w="6663" w:type="dxa"/>
          </w:tcPr>
          <w:p w:rsidR="00D96E28" w:rsidRPr="00673A1F" w:rsidRDefault="00673A1F" w:rsidP="00D96E28">
            <w:pPr>
              <w:spacing w:before="120" w:line="720" w:lineRule="auto"/>
              <w:rPr>
                <w:rFonts w:ascii="Tahoma" w:hAnsi="Tahoma" w:cs="Tahoma"/>
                <w:sz w:val="26"/>
                <w:szCs w:val="26"/>
                <w:lang w:val="en-US"/>
              </w:rPr>
            </w:pPr>
            <w:r>
              <w:rPr>
                <w:rFonts w:ascii="Tahoma" w:hAnsi="Tahoma" w:cs="Tahoma"/>
                <w:sz w:val="26"/>
                <w:szCs w:val="26"/>
                <w:lang w:val="en-US"/>
              </w:rPr>
              <w:t>Character change of Charlie Harper to Walden Schmidt</w:t>
            </w:r>
          </w:p>
        </w:tc>
        <w:tc>
          <w:tcPr>
            <w:tcW w:w="708" w:type="dxa"/>
          </w:tcPr>
          <w:p w:rsidR="00D96E28" w:rsidRPr="00673A1F" w:rsidRDefault="00D96E28" w:rsidP="00D96E28">
            <w:pPr>
              <w:spacing w:before="120" w:line="720" w:lineRule="auto"/>
              <w:rPr>
                <w:rFonts w:ascii="Tahoma" w:hAnsi="Tahoma" w:cs="Tahoma"/>
                <w:sz w:val="26"/>
                <w:szCs w:val="26"/>
                <w:lang w:val="en-US"/>
              </w:rPr>
            </w:pPr>
          </w:p>
        </w:tc>
        <w:tc>
          <w:tcPr>
            <w:tcW w:w="884" w:type="dxa"/>
          </w:tcPr>
          <w:p w:rsidR="00D96E28" w:rsidRPr="00673A1F" w:rsidRDefault="00BC562B" w:rsidP="00D96E28">
            <w:pPr>
              <w:spacing w:before="120" w:line="720" w:lineRule="auto"/>
              <w:jc w:val="center"/>
              <w:rPr>
                <w:rFonts w:ascii="Tahoma" w:hAnsi="Tahoma" w:cs="Tahoma"/>
                <w:sz w:val="26"/>
                <w:szCs w:val="26"/>
                <w:lang w:val="en-US"/>
              </w:rPr>
            </w:pPr>
            <w:r>
              <w:rPr>
                <w:rFonts w:ascii="Tahoma" w:hAnsi="Tahoma" w:cs="Tahoma"/>
                <w:sz w:val="26"/>
                <w:szCs w:val="26"/>
                <w:lang w:val="en-US"/>
              </w:rPr>
              <w:t>6</w:t>
            </w:r>
          </w:p>
        </w:tc>
      </w:tr>
      <w:tr w:rsidR="00D96E28" w:rsidRPr="001C13E1" w:rsidTr="00BC562B">
        <w:tc>
          <w:tcPr>
            <w:tcW w:w="579" w:type="dxa"/>
          </w:tcPr>
          <w:p w:rsidR="00D96E28" w:rsidRPr="00673A1F" w:rsidRDefault="001C13E1" w:rsidP="00D96E28">
            <w:pPr>
              <w:spacing w:before="120" w:line="720" w:lineRule="auto"/>
              <w:rPr>
                <w:rFonts w:ascii="Tahoma" w:hAnsi="Tahoma" w:cs="Tahoma"/>
                <w:sz w:val="26"/>
                <w:szCs w:val="26"/>
                <w:lang w:val="en-US"/>
              </w:rPr>
            </w:pPr>
            <w:r>
              <w:rPr>
                <w:rFonts w:ascii="Tahoma" w:hAnsi="Tahoma" w:cs="Tahoma"/>
                <w:sz w:val="26"/>
                <w:szCs w:val="26"/>
                <w:lang w:val="en-US"/>
              </w:rPr>
              <w:t>5.</w:t>
            </w:r>
          </w:p>
        </w:tc>
        <w:tc>
          <w:tcPr>
            <w:tcW w:w="6663" w:type="dxa"/>
          </w:tcPr>
          <w:p w:rsidR="00D96E28" w:rsidRPr="00673A1F" w:rsidRDefault="005D1049" w:rsidP="001C13E1">
            <w:pPr>
              <w:spacing w:before="120"/>
              <w:rPr>
                <w:rFonts w:ascii="Tahoma" w:hAnsi="Tahoma" w:cs="Tahoma"/>
                <w:sz w:val="26"/>
                <w:szCs w:val="26"/>
                <w:lang w:val="en-US"/>
              </w:rPr>
            </w:pPr>
            <w:r>
              <w:rPr>
                <w:rFonts w:ascii="Tahoma" w:hAnsi="Tahoma" w:cs="Tahoma"/>
                <w:sz w:val="26"/>
                <w:szCs w:val="26"/>
                <w:lang w:val="en-US"/>
              </w:rPr>
              <w:t>Characterization of Charlie and Alan Harper</w:t>
            </w:r>
          </w:p>
        </w:tc>
        <w:tc>
          <w:tcPr>
            <w:tcW w:w="708" w:type="dxa"/>
          </w:tcPr>
          <w:p w:rsidR="00D96E28" w:rsidRPr="00673A1F" w:rsidRDefault="00D96E28" w:rsidP="00D96E28">
            <w:pPr>
              <w:spacing w:before="120" w:line="720" w:lineRule="auto"/>
              <w:rPr>
                <w:rFonts w:ascii="Tahoma" w:hAnsi="Tahoma" w:cs="Tahoma"/>
                <w:sz w:val="26"/>
                <w:szCs w:val="26"/>
                <w:lang w:val="en-US"/>
              </w:rPr>
            </w:pPr>
          </w:p>
        </w:tc>
        <w:tc>
          <w:tcPr>
            <w:tcW w:w="884" w:type="dxa"/>
          </w:tcPr>
          <w:p w:rsidR="00D96E28" w:rsidRPr="00673A1F" w:rsidRDefault="00BC562B" w:rsidP="00D96E28">
            <w:pPr>
              <w:spacing w:before="120" w:line="720" w:lineRule="auto"/>
              <w:jc w:val="center"/>
              <w:rPr>
                <w:rFonts w:ascii="Tahoma" w:hAnsi="Tahoma" w:cs="Tahoma"/>
                <w:sz w:val="26"/>
                <w:szCs w:val="26"/>
                <w:lang w:val="en-US"/>
              </w:rPr>
            </w:pPr>
            <w:r>
              <w:rPr>
                <w:rFonts w:ascii="Tahoma" w:hAnsi="Tahoma" w:cs="Tahoma"/>
                <w:sz w:val="26"/>
                <w:szCs w:val="26"/>
                <w:lang w:val="en-US"/>
              </w:rPr>
              <w:t>7</w:t>
            </w:r>
          </w:p>
        </w:tc>
      </w:tr>
      <w:tr w:rsidR="001C13E1" w:rsidRPr="001C13E1" w:rsidTr="00BC562B">
        <w:tc>
          <w:tcPr>
            <w:tcW w:w="579" w:type="dxa"/>
          </w:tcPr>
          <w:p w:rsidR="001C13E1" w:rsidRDefault="005D1049" w:rsidP="00D96E28">
            <w:pPr>
              <w:spacing w:before="120" w:line="720" w:lineRule="auto"/>
              <w:rPr>
                <w:rFonts w:ascii="Tahoma" w:hAnsi="Tahoma" w:cs="Tahoma"/>
                <w:sz w:val="26"/>
                <w:szCs w:val="26"/>
                <w:lang w:val="en-US"/>
              </w:rPr>
            </w:pPr>
            <w:r>
              <w:rPr>
                <w:rFonts w:ascii="Tahoma" w:hAnsi="Tahoma" w:cs="Tahoma"/>
                <w:sz w:val="26"/>
                <w:szCs w:val="26"/>
                <w:lang w:val="en-US"/>
              </w:rPr>
              <w:t>6.</w:t>
            </w:r>
          </w:p>
        </w:tc>
        <w:tc>
          <w:tcPr>
            <w:tcW w:w="6663" w:type="dxa"/>
          </w:tcPr>
          <w:p w:rsidR="001C13E1" w:rsidRDefault="00BC562B" w:rsidP="005D1049">
            <w:pPr>
              <w:spacing w:before="120"/>
              <w:rPr>
                <w:rFonts w:ascii="Tahoma" w:hAnsi="Tahoma" w:cs="Tahoma"/>
                <w:sz w:val="26"/>
                <w:szCs w:val="26"/>
                <w:lang w:val="en-US"/>
              </w:rPr>
            </w:pPr>
            <w:r>
              <w:rPr>
                <w:rFonts w:ascii="Tahoma" w:hAnsi="Tahoma" w:cs="Tahoma"/>
                <w:sz w:val="26"/>
                <w:szCs w:val="26"/>
                <w:lang w:val="en-US"/>
              </w:rPr>
              <w:t xml:space="preserve">Comparison of </w:t>
            </w:r>
            <w:r w:rsidRPr="00BC562B">
              <w:rPr>
                <w:rFonts w:ascii="Tahoma" w:hAnsi="Tahoma" w:cs="Tahoma"/>
                <w:i/>
                <w:sz w:val="26"/>
                <w:szCs w:val="26"/>
                <w:lang w:val="en-US"/>
              </w:rPr>
              <w:t>Two and a Half Men</w:t>
            </w:r>
            <w:r>
              <w:rPr>
                <w:rFonts w:ascii="Tahoma" w:hAnsi="Tahoma" w:cs="Tahoma"/>
                <w:sz w:val="26"/>
                <w:szCs w:val="26"/>
                <w:lang w:val="en-US"/>
              </w:rPr>
              <w:t xml:space="preserve"> with </w:t>
            </w:r>
            <w:r w:rsidRPr="00BC562B">
              <w:rPr>
                <w:rFonts w:ascii="Tahoma" w:hAnsi="Tahoma" w:cs="Tahoma"/>
                <w:i/>
                <w:sz w:val="26"/>
                <w:szCs w:val="26"/>
                <w:lang w:val="en-US"/>
              </w:rPr>
              <w:t>The Big Bang Theory</w:t>
            </w:r>
          </w:p>
        </w:tc>
        <w:tc>
          <w:tcPr>
            <w:tcW w:w="708" w:type="dxa"/>
          </w:tcPr>
          <w:p w:rsidR="001C13E1" w:rsidRPr="00673A1F" w:rsidRDefault="001C13E1" w:rsidP="00D96E28">
            <w:pPr>
              <w:spacing w:before="120" w:line="720" w:lineRule="auto"/>
              <w:rPr>
                <w:rFonts w:ascii="Tahoma" w:hAnsi="Tahoma" w:cs="Tahoma"/>
                <w:sz w:val="26"/>
                <w:szCs w:val="26"/>
                <w:lang w:val="en-US"/>
              </w:rPr>
            </w:pPr>
          </w:p>
        </w:tc>
        <w:tc>
          <w:tcPr>
            <w:tcW w:w="884" w:type="dxa"/>
          </w:tcPr>
          <w:p w:rsidR="001C13E1" w:rsidRDefault="005D1049" w:rsidP="00D96E28">
            <w:pPr>
              <w:spacing w:before="120" w:line="720" w:lineRule="auto"/>
              <w:jc w:val="center"/>
              <w:rPr>
                <w:rFonts w:ascii="Tahoma" w:hAnsi="Tahoma" w:cs="Tahoma"/>
                <w:sz w:val="26"/>
                <w:szCs w:val="26"/>
                <w:lang w:val="en-US"/>
              </w:rPr>
            </w:pPr>
            <w:r>
              <w:rPr>
                <w:rFonts w:ascii="Tahoma" w:hAnsi="Tahoma" w:cs="Tahoma"/>
                <w:sz w:val="26"/>
                <w:szCs w:val="26"/>
                <w:lang w:val="en-US"/>
              </w:rPr>
              <w:t>8/9</w:t>
            </w:r>
          </w:p>
        </w:tc>
      </w:tr>
      <w:tr w:rsidR="003948F8" w:rsidRPr="001C13E1" w:rsidTr="00BC562B">
        <w:tc>
          <w:tcPr>
            <w:tcW w:w="579" w:type="dxa"/>
          </w:tcPr>
          <w:p w:rsidR="003948F8" w:rsidRDefault="00BC562B" w:rsidP="00D96E28">
            <w:pPr>
              <w:spacing w:before="120" w:line="720" w:lineRule="auto"/>
              <w:rPr>
                <w:rFonts w:ascii="Tahoma" w:hAnsi="Tahoma" w:cs="Tahoma"/>
                <w:sz w:val="26"/>
                <w:szCs w:val="26"/>
                <w:lang w:val="en-US"/>
              </w:rPr>
            </w:pPr>
            <w:r>
              <w:rPr>
                <w:rFonts w:ascii="Tahoma" w:hAnsi="Tahoma" w:cs="Tahoma"/>
                <w:sz w:val="26"/>
                <w:szCs w:val="26"/>
                <w:lang w:val="en-US"/>
              </w:rPr>
              <w:t>7.</w:t>
            </w:r>
          </w:p>
        </w:tc>
        <w:tc>
          <w:tcPr>
            <w:tcW w:w="6663" w:type="dxa"/>
          </w:tcPr>
          <w:p w:rsidR="003948F8" w:rsidRDefault="00BC562B" w:rsidP="001C13E1">
            <w:pPr>
              <w:spacing w:before="120"/>
              <w:rPr>
                <w:rFonts w:ascii="Tahoma" w:hAnsi="Tahoma" w:cs="Tahoma"/>
                <w:sz w:val="26"/>
                <w:szCs w:val="26"/>
                <w:lang w:val="en-US"/>
              </w:rPr>
            </w:pPr>
            <w:r>
              <w:rPr>
                <w:rFonts w:ascii="Tahoma" w:hAnsi="Tahoma" w:cs="Tahoma"/>
                <w:sz w:val="26"/>
                <w:szCs w:val="26"/>
                <w:lang w:val="en-US"/>
              </w:rPr>
              <w:t xml:space="preserve">The future of </w:t>
            </w:r>
            <w:r w:rsidRPr="00BC562B">
              <w:rPr>
                <w:rFonts w:ascii="Tahoma" w:hAnsi="Tahoma" w:cs="Tahoma"/>
                <w:i/>
                <w:sz w:val="26"/>
                <w:szCs w:val="26"/>
                <w:lang w:val="en-US"/>
              </w:rPr>
              <w:t>Two and a Half Men</w:t>
            </w:r>
          </w:p>
        </w:tc>
        <w:tc>
          <w:tcPr>
            <w:tcW w:w="708" w:type="dxa"/>
          </w:tcPr>
          <w:p w:rsidR="003948F8" w:rsidRPr="00673A1F" w:rsidRDefault="003948F8" w:rsidP="00D96E28">
            <w:pPr>
              <w:spacing w:before="120" w:line="720" w:lineRule="auto"/>
              <w:rPr>
                <w:rFonts w:ascii="Tahoma" w:hAnsi="Tahoma" w:cs="Tahoma"/>
                <w:sz w:val="26"/>
                <w:szCs w:val="26"/>
                <w:lang w:val="en-US"/>
              </w:rPr>
            </w:pPr>
          </w:p>
        </w:tc>
        <w:tc>
          <w:tcPr>
            <w:tcW w:w="884" w:type="dxa"/>
          </w:tcPr>
          <w:p w:rsidR="003948F8" w:rsidRDefault="005D1049" w:rsidP="00D96E28">
            <w:pPr>
              <w:spacing w:before="120" w:line="720" w:lineRule="auto"/>
              <w:jc w:val="center"/>
              <w:rPr>
                <w:rFonts w:ascii="Tahoma" w:hAnsi="Tahoma" w:cs="Tahoma"/>
                <w:sz w:val="26"/>
                <w:szCs w:val="26"/>
                <w:lang w:val="en-US"/>
              </w:rPr>
            </w:pPr>
            <w:r>
              <w:rPr>
                <w:rFonts w:ascii="Tahoma" w:hAnsi="Tahoma" w:cs="Tahoma"/>
                <w:sz w:val="26"/>
                <w:szCs w:val="26"/>
                <w:lang w:val="en-US"/>
              </w:rPr>
              <w:t>9</w:t>
            </w:r>
            <w:r w:rsidR="00BC562B">
              <w:rPr>
                <w:rFonts w:ascii="Tahoma" w:hAnsi="Tahoma" w:cs="Tahoma"/>
                <w:sz w:val="26"/>
                <w:szCs w:val="26"/>
                <w:lang w:val="en-US"/>
              </w:rPr>
              <w:t>/10</w:t>
            </w:r>
          </w:p>
        </w:tc>
      </w:tr>
      <w:tr w:rsidR="005D1049" w:rsidRPr="005D1049" w:rsidTr="00BC562B">
        <w:tc>
          <w:tcPr>
            <w:tcW w:w="579" w:type="dxa"/>
          </w:tcPr>
          <w:p w:rsidR="005D1049" w:rsidRDefault="005D1049" w:rsidP="00D96E28">
            <w:pPr>
              <w:spacing w:before="120" w:line="720" w:lineRule="auto"/>
              <w:rPr>
                <w:rFonts w:ascii="Tahoma" w:hAnsi="Tahoma" w:cs="Tahoma"/>
                <w:sz w:val="26"/>
                <w:szCs w:val="26"/>
                <w:lang w:val="en-US"/>
              </w:rPr>
            </w:pPr>
            <w:r>
              <w:rPr>
                <w:rFonts w:ascii="Tahoma" w:hAnsi="Tahoma" w:cs="Tahoma"/>
                <w:sz w:val="26"/>
                <w:szCs w:val="26"/>
                <w:lang w:val="en-US"/>
              </w:rPr>
              <w:t>8.</w:t>
            </w:r>
          </w:p>
        </w:tc>
        <w:tc>
          <w:tcPr>
            <w:tcW w:w="6663" w:type="dxa"/>
          </w:tcPr>
          <w:p w:rsidR="005D1049" w:rsidRDefault="005D1049" w:rsidP="001C13E1">
            <w:pPr>
              <w:spacing w:before="120"/>
              <w:rPr>
                <w:rFonts w:ascii="Tahoma" w:hAnsi="Tahoma" w:cs="Tahoma"/>
                <w:sz w:val="26"/>
                <w:szCs w:val="26"/>
                <w:lang w:val="en-US"/>
              </w:rPr>
            </w:pPr>
            <w:r>
              <w:rPr>
                <w:rFonts w:ascii="Tahoma" w:hAnsi="Tahoma" w:cs="Tahoma"/>
                <w:sz w:val="26"/>
                <w:szCs w:val="26"/>
                <w:lang w:val="en-US"/>
              </w:rPr>
              <w:t>Bibliography</w:t>
            </w:r>
          </w:p>
        </w:tc>
        <w:tc>
          <w:tcPr>
            <w:tcW w:w="708" w:type="dxa"/>
          </w:tcPr>
          <w:p w:rsidR="005D1049" w:rsidRPr="00673A1F" w:rsidRDefault="005D1049" w:rsidP="00D96E28">
            <w:pPr>
              <w:spacing w:before="120" w:line="720" w:lineRule="auto"/>
              <w:rPr>
                <w:rFonts w:ascii="Tahoma" w:hAnsi="Tahoma" w:cs="Tahoma"/>
                <w:sz w:val="26"/>
                <w:szCs w:val="26"/>
                <w:lang w:val="en-US"/>
              </w:rPr>
            </w:pPr>
          </w:p>
        </w:tc>
        <w:tc>
          <w:tcPr>
            <w:tcW w:w="884" w:type="dxa"/>
          </w:tcPr>
          <w:p w:rsidR="005D1049" w:rsidRDefault="00BC562B" w:rsidP="00D96E28">
            <w:pPr>
              <w:spacing w:before="120" w:line="720" w:lineRule="auto"/>
              <w:jc w:val="center"/>
              <w:rPr>
                <w:rFonts w:ascii="Tahoma" w:hAnsi="Tahoma" w:cs="Tahoma"/>
                <w:sz w:val="26"/>
                <w:szCs w:val="26"/>
                <w:lang w:val="en-US"/>
              </w:rPr>
            </w:pPr>
            <w:r>
              <w:rPr>
                <w:rFonts w:ascii="Tahoma" w:hAnsi="Tahoma" w:cs="Tahoma"/>
                <w:sz w:val="26"/>
                <w:szCs w:val="26"/>
                <w:lang w:val="en-US"/>
              </w:rPr>
              <w:t>11</w:t>
            </w:r>
          </w:p>
        </w:tc>
      </w:tr>
    </w:tbl>
    <w:p w:rsidR="002A0B1B" w:rsidRPr="00673A1F" w:rsidRDefault="002A0B1B" w:rsidP="00D96E28">
      <w:pPr>
        <w:spacing w:before="120" w:after="0" w:line="720" w:lineRule="auto"/>
        <w:rPr>
          <w:rFonts w:ascii="Tahoma" w:hAnsi="Tahoma" w:cs="Tahoma"/>
          <w:sz w:val="26"/>
          <w:szCs w:val="26"/>
          <w:lang w:val="en-US"/>
        </w:rPr>
      </w:pPr>
    </w:p>
    <w:sectPr w:rsidR="002A0B1B" w:rsidRPr="00673A1F" w:rsidSect="002A0B1B">
      <w:pgSz w:w="11906" w:h="16838"/>
      <w:pgMar w:top="1418" w:right="1134" w:bottom="680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B1B"/>
    <w:rsid w:val="000F27DA"/>
    <w:rsid w:val="001C13E1"/>
    <w:rsid w:val="002A0B1B"/>
    <w:rsid w:val="003948F8"/>
    <w:rsid w:val="005D1049"/>
    <w:rsid w:val="00673344"/>
    <w:rsid w:val="00673A1F"/>
    <w:rsid w:val="007E2B42"/>
    <w:rsid w:val="00875390"/>
    <w:rsid w:val="00A6024E"/>
    <w:rsid w:val="00BC562B"/>
    <w:rsid w:val="00D9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96E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96E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8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20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67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75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Marvin Klein</dc:creator>
  <cp:keywords/>
  <dc:description/>
  <cp:lastModifiedBy>Marvin</cp:lastModifiedBy>
  <cp:revision>9</cp:revision>
  <dcterms:created xsi:type="dcterms:W3CDTF">2016-02-22T12:39:00Z</dcterms:created>
  <dcterms:modified xsi:type="dcterms:W3CDTF">2016-04-06T13:11:00Z</dcterms:modified>
</cp:coreProperties>
</file>