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Cooking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searching for cookery games online, Cooking may well be right up your street. The game gives you the opportunity to make your own delicious marble cheesecakes, and you’ll be able to use a range of items to mix, cook and bake treats. Why wait any longer to try Cooking online out for yourself? The game has become one of the most highly-rated in its field and has been enjoyed by sweet toothed-players everywhere. Don’t wait any longer to dive into the game – get started with Cooking online and see what you can achieve in your virtual kitchen.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