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Popping Pets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see how you fare in Popping Pets online today? In the ever-popular Popping Pets, your job is to connect the pets with their counterparts, which makes them explode into coins that can be collected. Use the coins to unlock other powerful pets with exciting superpowers and create stunning combos. The money you gran can be used for unlocking boosters which will give you a powerful helping hand in various scenarios. Can you maximise your high score? Don’t wait any longer to try out Popping Pets online – get started right now and put your skills to the test.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