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Connect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play the match 3 puzzle game 2020 Connect today so put your skills to the test and give your brain a valuable workout? The game requires you to see how quickly you can crunch the numbers – you’ll be tasked with connecting the numerical ties to clear the board and need to place a minimum of four blocks featuring the same number next to each other so they are merged. 2020 Connect has become one of the most popular games of its type over recent years and has been enjoyed by players across the world. The game can be played on several platforms and has a strong social media following. </w:t>
      </w:r>
    </w:p>
    <w:p w:rsidR="00000000" w:rsidDel="00000000" w:rsidP="00000000" w:rsidRDefault="00000000" w:rsidRPr="00000000">
      <w:pPr>
        <w:pBdr/>
        <w:contextualSpacing w:val="0"/>
        <w:rPr/>
      </w:pPr>
      <w:r w:rsidDel="00000000" w:rsidR="00000000" w:rsidRPr="00000000">
        <w:rPr>
          <w:rtl w:val="0"/>
        </w:rPr>
        <w:t xml:space="preserve">Coins can be earned by merging over four blocks on boosters. Why not test your strategic skills to the limit and start playing right now. The game is simple enough not to be off-putting but entertaining and challenging enough for you to derive hours of enjoyment from it. Why not do what so many others have done and start playing 2020 Connect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